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7"/>
        <w:tblW w:w="107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5389"/>
      </w:tblGrid>
      <w:tr w:rsidR="005508CC" w:rsidRPr="00C15051" w:rsidTr="005508CC">
        <w:trPr>
          <w:trHeight w:val="184"/>
        </w:trPr>
        <w:tc>
          <w:tcPr>
            <w:tcW w:w="10777" w:type="dxa"/>
            <w:gridSpan w:val="2"/>
          </w:tcPr>
          <w:p w:rsidR="005508CC" w:rsidRPr="00C15051" w:rsidRDefault="005508CC" w:rsidP="005508CC">
            <w:pPr>
              <w:pStyle w:val="Default"/>
              <w:jc w:val="center"/>
            </w:pPr>
            <w:r w:rsidRPr="00C15051">
              <w:rPr>
                <w:b/>
                <w:bCs/>
              </w:rPr>
              <w:t>ДОГОВОР №</w:t>
            </w:r>
          </w:p>
          <w:p w:rsidR="005508CC" w:rsidRPr="00C15051" w:rsidRDefault="005508CC" w:rsidP="005508CC">
            <w:pPr>
              <w:pStyle w:val="Default"/>
              <w:jc w:val="center"/>
              <w:rPr>
                <w:b/>
                <w:bCs/>
              </w:rPr>
            </w:pPr>
            <w:r w:rsidRPr="00C15051">
              <w:rPr>
                <w:b/>
                <w:bCs/>
              </w:rPr>
              <w:t>на оказание платных медицинских услуг</w:t>
            </w:r>
          </w:p>
          <w:p w:rsidR="00A35E67" w:rsidRPr="00C15051" w:rsidRDefault="00A35E67" w:rsidP="005508CC">
            <w:pPr>
              <w:pStyle w:val="Default"/>
              <w:jc w:val="center"/>
            </w:pPr>
          </w:p>
        </w:tc>
      </w:tr>
      <w:tr w:rsidR="005508CC" w:rsidRPr="00C15051" w:rsidTr="005508CC">
        <w:trPr>
          <w:trHeight w:val="73"/>
        </w:trPr>
        <w:tc>
          <w:tcPr>
            <w:tcW w:w="5388" w:type="dxa"/>
          </w:tcPr>
          <w:p w:rsidR="005508CC" w:rsidRPr="00C15051" w:rsidRDefault="005508CC" w:rsidP="005508CC">
            <w:pPr>
              <w:pStyle w:val="Default"/>
            </w:pPr>
            <w:r w:rsidRPr="00C15051">
              <w:t xml:space="preserve">г. Егорьевск </w:t>
            </w:r>
          </w:p>
        </w:tc>
        <w:tc>
          <w:tcPr>
            <w:tcW w:w="5389" w:type="dxa"/>
          </w:tcPr>
          <w:p w:rsidR="00A35E67" w:rsidRPr="00C15051" w:rsidRDefault="005508CC" w:rsidP="005F07D4">
            <w:pPr>
              <w:pStyle w:val="Default"/>
              <w:jc w:val="center"/>
              <w:rPr>
                <w:i/>
                <w:iCs/>
              </w:rPr>
            </w:pPr>
            <w:r w:rsidRPr="00C15051">
              <w:rPr>
                <w:i/>
                <w:iCs/>
              </w:rPr>
              <w:t>«___» __________20___года</w:t>
            </w:r>
          </w:p>
          <w:p w:rsidR="005508CC" w:rsidRPr="00C15051" w:rsidRDefault="005508CC" w:rsidP="005508CC">
            <w:pPr>
              <w:pStyle w:val="Default"/>
              <w:jc w:val="right"/>
            </w:pPr>
            <w:r w:rsidRPr="00C15051">
              <w:rPr>
                <w:i/>
                <w:iCs/>
              </w:rPr>
              <w:t xml:space="preserve"> </w:t>
            </w:r>
          </w:p>
        </w:tc>
      </w:tr>
      <w:tr w:rsidR="005508CC" w:rsidRPr="00C15051" w:rsidTr="005508CC">
        <w:trPr>
          <w:trHeight w:val="164"/>
        </w:trPr>
        <w:tc>
          <w:tcPr>
            <w:tcW w:w="10777" w:type="dxa"/>
            <w:gridSpan w:val="2"/>
          </w:tcPr>
          <w:p w:rsidR="005508CC" w:rsidRPr="00C15051" w:rsidRDefault="005508CC" w:rsidP="005508CC">
            <w:pPr>
              <w:pStyle w:val="Default"/>
              <w:rPr>
                <w:iCs/>
              </w:rPr>
            </w:pPr>
            <w:r w:rsidRPr="00C15051">
              <w:rPr>
                <w:b/>
                <w:bCs/>
              </w:rPr>
              <w:t>Производственный кооператив "ДАНТИСТ"</w:t>
            </w:r>
            <w:r w:rsidRPr="00C15051">
              <w:t xml:space="preserve">, именуемый в дальнейшем </w:t>
            </w:r>
            <w:r w:rsidRPr="00C15051">
              <w:rPr>
                <w:b/>
              </w:rPr>
              <w:t>"Исполнитель"</w:t>
            </w:r>
            <w:r w:rsidRPr="00C15051">
              <w:t xml:space="preserve">, в лице учредителя </w:t>
            </w:r>
            <w:r w:rsidR="00E86565" w:rsidRPr="00C15051">
              <w:t>(медицинского работника, предоставляющего платную медицинскую услугу)</w:t>
            </w:r>
            <w:r w:rsidRPr="00C15051">
              <w:t>________________________</w:t>
            </w:r>
            <w:r w:rsidRPr="00C15051">
              <w:rPr>
                <w:i/>
                <w:iCs/>
              </w:rPr>
              <w:t xml:space="preserve">, </w:t>
            </w:r>
            <w:r w:rsidR="00E86565" w:rsidRPr="00C15051">
              <w:t>действующего</w:t>
            </w:r>
            <w:r w:rsidRPr="00C15051">
              <w:t xml:space="preserve"> на основании </w:t>
            </w:r>
            <w:r w:rsidRPr="00C15051">
              <w:rPr>
                <w:iCs/>
              </w:rPr>
              <w:t>Устава</w:t>
            </w:r>
            <w:r w:rsidR="00E86565" w:rsidRPr="00C15051">
              <w:rPr>
                <w:iCs/>
              </w:rPr>
              <w:t xml:space="preserve"> и правил оказания платных медицинских</w:t>
            </w:r>
            <w:r w:rsidR="008D5B11" w:rsidRPr="00C15051">
              <w:rPr>
                <w:iCs/>
              </w:rPr>
              <w:t xml:space="preserve"> услуг в ПК «Дантист» (приказ №1</w:t>
            </w:r>
            <w:r w:rsidR="00E86565" w:rsidRPr="00C15051">
              <w:rPr>
                <w:iCs/>
              </w:rPr>
              <w:t xml:space="preserve"> от 01.07.2015г.)  </w:t>
            </w:r>
            <w:r w:rsidR="00E86565" w:rsidRPr="00C15051">
              <w:t xml:space="preserve">с одной стороны и </w:t>
            </w:r>
            <w:r w:rsidRPr="00C15051">
              <w:t>__________</w:t>
            </w:r>
            <w:r w:rsidR="00E86565" w:rsidRPr="00C15051">
              <w:t>______________________</w:t>
            </w:r>
            <w:r w:rsidR="00C95AF6">
              <w:t>______________________________________________________</w:t>
            </w:r>
          </w:p>
        </w:tc>
      </w:tr>
      <w:tr w:rsidR="005508CC" w:rsidRPr="00C15051" w:rsidTr="005508CC">
        <w:trPr>
          <w:trHeight w:val="349"/>
        </w:trPr>
        <w:tc>
          <w:tcPr>
            <w:tcW w:w="10777" w:type="dxa"/>
            <w:gridSpan w:val="2"/>
          </w:tcPr>
          <w:p w:rsidR="00E074A7" w:rsidRDefault="005508CC" w:rsidP="005508CC">
            <w:pPr>
              <w:pStyle w:val="Default"/>
            </w:pPr>
            <w:r w:rsidRPr="00C15051">
              <w:rPr>
                <w:b/>
                <w:bCs/>
              </w:rPr>
              <w:t>________________________________________</w:t>
            </w:r>
            <w:r w:rsidR="00E86565" w:rsidRPr="00C15051">
              <w:rPr>
                <w:b/>
                <w:bCs/>
              </w:rPr>
              <w:t>______</w:t>
            </w:r>
            <w:r w:rsidR="00C95AF6">
              <w:rPr>
                <w:b/>
                <w:bCs/>
              </w:rPr>
              <w:t>___________</w:t>
            </w:r>
            <w:r w:rsidRPr="00C15051">
              <w:rPr>
                <w:b/>
                <w:bCs/>
              </w:rPr>
              <w:t xml:space="preserve">, </w:t>
            </w:r>
            <w:r w:rsidRPr="00C15051">
              <w:t xml:space="preserve">______________ года рождения, </w:t>
            </w:r>
          </w:p>
          <w:p w:rsidR="005508CC" w:rsidRPr="00C15051" w:rsidRDefault="005508CC" w:rsidP="005508CC">
            <w:pPr>
              <w:pStyle w:val="Default"/>
            </w:pPr>
            <w:r w:rsidRPr="00C15051">
              <w:t>проживающий по адресу:________________________________________</w:t>
            </w:r>
            <w:r w:rsidR="00E074A7">
              <w:t>_______________________</w:t>
            </w:r>
            <w:proofErr w:type="gramStart"/>
            <w:r w:rsidRPr="00C15051">
              <w:t xml:space="preserve"> ,</w:t>
            </w:r>
            <w:proofErr w:type="gramEnd"/>
            <w:r w:rsidRPr="00C15051">
              <w:t xml:space="preserve"> </w:t>
            </w:r>
          </w:p>
          <w:p w:rsidR="00E074A7" w:rsidRDefault="00C95AF6" w:rsidP="005009C7">
            <w:pPr>
              <w:pStyle w:val="Default"/>
            </w:pPr>
            <w:r>
              <w:t>_________________________</w:t>
            </w:r>
            <w:r w:rsidR="005508CC" w:rsidRPr="00C15051">
              <w:t>контактный телефон: ____________________, адрес электронной почты:</w:t>
            </w:r>
            <w:r w:rsidR="009A6B67" w:rsidRPr="00C15051">
              <w:t xml:space="preserve"> </w:t>
            </w:r>
            <w:r w:rsidR="005508CC" w:rsidRPr="00C15051">
              <w:t>______________________________</w:t>
            </w:r>
            <w:proofErr w:type="gramStart"/>
            <w:r w:rsidR="005508CC" w:rsidRPr="00C15051">
              <w:t xml:space="preserve"> ,</w:t>
            </w:r>
            <w:proofErr w:type="gramEnd"/>
            <w:r w:rsidR="005508CC" w:rsidRPr="00C15051">
              <w:t xml:space="preserve"> именуемый в дальнейшем </w:t>
            </w:r>
            <w:r w:rsidR="005508CC" w:rsidRPr="00C15051">
              <w:rPr>
                <w:b/>
                <w:bCs/>
              </w:rPr>
              <w:t>"П</w:t>
            </w:r>
            <w:r w:rsidR="005009C7" w:rsidRPr="00C15051">
              <w:rPr>
                <w:b/>
                <w:bCs/>
              </w:rPr>
              <w:t>отребитель</w:t>
            </w:r>
            <w:r w:rsidR="005508CC" w:rsidRPr="00C15051">
              <w:rPr>
                <w:b/>
                <w:bCs/>
              </w:rPr>
              <w:t xml:space="preserve">" </w:t>
            </w:r>
            <w:r w:rsidR="005508CC" w:rsidRPr="00C15051">
              <w:t xml:space="preserve">с другой стороны, </w:t>
            </w:r>
            <w:r w:rsidR="00E86565" w:rsidRPr="00C15051">
              <w:t xml:space="preserve"> </w:t>
            </w:r>
          </w:p>
          <w:p w:rsidR="005508CC" w:rsidRPr="00C15051" w:rsidRDefault="005508CC" w:rsidP="005009C7">
            <w:pPr>
              <w:pStyle w:val="Default"/>
            </w:pPr>
            <w:r w:rsidRPr="00C15051">
              <w:t xml:space="preserve">а совместно именуемые </w:t>
            </w:r>
            <w:r w:rsidRPr="00C15051">
              <w:rPr>
                <w:b/>
                <w:bCs/>
              </w:rPr>
              <w:t>"Стороны"</w:t>
            </w:r>
            <w:r w:rsidRPr="00C15051">
              <w:t xml:space="preserve">, заключили настоящий Договор о нижеследующем: </w:t>
            </w:r>
          </w:p>
        </w:tc>
      </w:tr>
      <w:tr w:rsidR="005508CC" w:rsidRPr="00C15051" w:rsidTr="005508CC">
        <w:trPr>
          <w:trHeight w:val="71"/>
        </w:trPr>
        <w:tc>
          <w:tcPr>
            <w:tcW w:w="10777" w:type="dxa"/>
            <w:gridSpan w:val="2"/>
          </w:tcPr>
          <w:p w:rsidR="005508CC" w:rsidRPr="00C15051" w:rsidRDefault="005508CC" w:rsidP="005508CC">
            <w:pPr>
              <w:pStyle w:val="Default"/>
            </w:pPr>
            <w:r w:rsidRPr="00C15051">
              <w:rPr>
                <w:b/>
                <w:bCs/>
              </w:rPr>
              <w:t xml:space="preserve">1. Сведения об Исполнителе. </w:t>
            </w:r>
          </w:p>
        </w:tc>
      </w:tr>
      <w:tr w:rsidR="005508CC" w:rsidRPr="00C15051" w:rsidTr="005508CC">
        <w:trPr>
          <w:trHeight w:val="73"/>
        </w:trPr>
        <w:tc>
          <w:tcPr>
            <w:tcW w:w="10777" w:type="dxa"/>
            <w:gridSpan w:val="2"/>
          </w:tcPr>
          <w:p w:rsidR="005508CC" w:rsidRPr="00C15051" w:rsidRDefault="005508CC" w:rsidP="005508CC">
            <w:pPr>
              <w:pStyle w:val="Default"/>
            </w:pPr>
            <w:r w:rsidRPr="00C15051">
              <w:rPr>
                <w:b/>
                <w:bCs/>
              </w:rPr>
              <w:t xml:space="preserve">Фирменное наименование: </w:t>
            </w:r>
            <w:r w:rsidRPr="00C15051">
              <w:t xml:space="preserve">Производственный кооператив «Дантист» (ПК «Дантист») </w:t>
            </w:r>
          </w:p>
        </w:tc>
      </w:tr>
      <w:tr w:rsidR="005508CC" w:rsidRPr="00C15051" w:rsidTr="005508CC">
        <w:trPr>
          <w:trHeight w:val="73"/>
        </w:trPr>
        <w:tc>
          <w:tcPr>
            <w:tcW w:w="10777" w:type="dxa"/>
            <w:gridSpan w:val="2"/>
          </w:tcPr>
          <w:p w:rsidR="005508CC" w:rsidRPr="00C15051" w:rsidRDefault="005508CC" w:rsidP="005508CC">
            <w:pPr>
              <w:pStyle w:val="Default"/>
            </w:pPr>
            <w:r w:rsidRPr="00C15051">
              <w:rPr>
                <w:b/>
                <w:bCs/>
              </w:rPr>
              <w:t xml:space="preserve">Юридический адрес: </w:t>
            </w:r>
            <w:r w:rsidRPr="00C15051">
              <w:t xml:space="preserve">140304, г. Егорьевск,  Московская область, ул. Владимирская </w:t>
            </w:r>
            <w:r w:rsidR="00A35E67" w:rsidRPr="00C15051">
              <w:t>д.29</w:t>
            </w:r>
            <w:r w:rsidRPr="00C15051">
              <w:t xml:space="preserve"> </w:t>
            </w:r>
          </w:p>
        </w:tc>
      </w:tr>
      <w:tr w:rsidR="005508CC" w:rsidRPr="00C15051" w:rsidTr="005508CC">
        <w:trPr>
          <w:trHeight w:val="534"/>
        </w:trPr>
        <w:tc>
          <w:tcPr>
            <w:tcW w:w="10777" w:type="dxa"/>
            <w:gridSpan w:val="2"/>
          </w:tcPr>
          <w:p w:rsidR="005508CC" w:rsidRPr="00C15051" w:rsidRDefault="005508CC" w:rsidP="005508CC">
            <w:pPr>
              <w:pStyle w:val="Default"/>
            </w:pPr>
            <w:r w:rsidRPr="00C15051">
              <w:rPr>
                <w:b/>
                <w:bCs/>
              </w:rPr>
              <w:t xml:space="preserve">ОГРН </w:t>
            </w:r>
            <w:r w:rsidRPr="00C15051">
              <w:t>1</w:t>
            </w:r>
            <w:r w:rsidR="00E20C93" w:rsidRPr="00C15051">
              <w:t>075011</w:t>
            </w:r>
            <w:r w:rsidRPr="00C15051">
              <w:t>0</w:t>
            </w:r>
            <w:r w:rsidR="00E20C93" w:rsidRPr="00C15051">
              <w:t>01944</w:t>
            </w:r>
            <w:r w:rsidRPr="00C15051">
              <w:t>, Свидетельство о государственной реги</w:t>
            </w:r>
            <w:r w:rsidR="00E20C93" w:rsidRPr="00C15051">
              <w:t>страции юридического лица от "01"ноября 2007 г. серия 50</w:t>
            </w:r>
            <w:r w:rsidRPr="00C15051">
              <w:t xml:space="preserve"> № 0</w:t>
            </w:r>
            <w:r w:rsidR="00E20C93" w:rsidRPr="00C15051">
              <w:t>10077590</w:t>
            </w:r>
            <w:r w:rsidRPr="00C15051">
              <w:t xml:space="preserve">, наименование регистрирующего органа – Инспекция Федеральной налоговой службы по </w:t>
            </w:r>
            <w:r w:rsidR="00E20C93" w:rsidRPr="00C15051">
              <w:t>г. Егорьевску Московской области;</w:t>
            </w:r>
          </w:p>
          <w:p w:rsidR="005508CC" w:rsidRPr="00C15051" w:rsidRDefault="005508CC" w:rsidP="005508CC">
            <w:pPr>
              <w:pStyle w:val="Default"/>
            </w:pPr>
            <w:r w:rsidRPr="00C15051">
              <w:rPr>
                <w:b/>
                <w:bCs/>
              </w:rPr>
              <w:t xml:space="preserve">Лицензия на осуществление </w:t>
            </w:r>
            <w:r w:rsidR="00E20C93" w:rsidRPr="00C15051">
              <w:rPr>
                <w:b/>
                <w:bCs/>
              </w:rPr>
              <w:t>медицинской деятельности № ЛО-50-01-006763 от 01</w:t>
            </w:r>
            <w:r w:rsidRPr="00C15051">
              <w:rPr>
                <w:b/>
                <w:bCs/>
              </w:rPr>
              <w:t xml:space="preserve"> </w:t>
            </w:r>
            <w:r w:rsidR="00E20C93" w:rsidRPr="00C15051">
              <w:rPr>
                <w:b/>
                <w:bCs/>
              </w:rPr>
              <w:t>июл</w:t>
            </w:r>
            <w:r w:rsidRPr="00C15051">
              <w:rPr>
                <w:b/>
                <w:bCs/>
              </w:rPr>
              <w:t>я 2015 года</w:t>
            </w:r>
            <w:r w:rsidRPr="00C15051">
              <w:t xml:space="preserve">, выдана Министерством здравоохранения </w:t>
            </w:r>
            <w:r w:rsidR="009A7363" w:rsidRPr="00C15051">
              <w:t>Московской</w:t>
            </w:r>
            <w:r w:rsidRPr="00C15051">
              <w:t xml:space="preserve"> области (адрес лицензирующего органа: </w:t>
            </w:r>
            <w:r w:rsidR="00557780" w:rsidRPr="00C15051">
              <w:t>143407</w:t>
            </w:r>
            <w:r w:rsidRPr="00C15051">
              <w:t xml:space="preserve">, г. </w:t>
            </w:r>
            <w:r w:rsidR="00557780" w:rsidRPr="00C15051">
              <w:t>Красногорск</w:t>
            </w:r>
            <w:r w:rsidRPr="00C15051">
              <w:t>,</w:t>
            </w:r>
            <w:r w:rsidR="00557780" w:rsidRPr="00C15051">
              <w:t xml:space="preserve"> Московская область,</w:t>
            </w:r>
            <w:r w:rsidRPr="00C15051">
              <w:t xml:space="preserve"> </w:t>
            </w:r>
            <w:r w:rsidR="00557780" w:rsidRPr="00C15051">
              <w:t xml:space="preserve">бульвар Строителей  </w:t>
            </w:r>
            <w:r w:rsidRPr="00C15051">
              <w:t>д. 1, тел. +7 (</w:t>
            </w:r>
            <w:r w:rsidR="00557780" w:rsidRPr="00C15051">
              <w:t>498</w:t>
            </w:r>
            <w:r w:rsidRPr="00C15051">
              <w:t xml:space="preserve">) </w:t>
            </w:r>
            <w:r w:rsidR="00557780" w:rsidRPr="00C15051">
              <w:t>602-03-01</w:t>
            </w:r>
            <w:r w:rsidRPr="00C15051">
              <w:t xml:space="preserve">). </w:t>
            </w:r>
          </w:p>
          <w:p w:rsidR="00E074A7" w:rsidRDefault="005508CC" w:rsidP="00A35E67">
            <w:pPr>
              <w:pStyle w:val="Default"/>
            </w:pPr>
            <w:r w:rsidRPr="00C15051">
              <w:t xml:space="preserve">Перечень работ, составляющих медицинскую деятельность </w:t>
            </w:r>
            <w:proofErr w:type="spellStart"/>
            <w:r w:rsidR="00A35E67" w:rsidRPr="00C15051">
              <w:t>П</w:t>
            </w:r>
            <w:proofErr w:type="gramStart"/>
            <w:r w:rsidR="00A35E67" w:rsidRPr="00C15051">
              <w:t>К</w:t>
            </w:r>
            <w:r w:rsidRPr="00C15051">
              <w:t>«</w:t>
            </w:r>
            <w:proofErr w:type="gramEnd"/>
            <w:r w:rsidR="00A35E67" w:rsidRPr="00C15051">
              <w:t>Дантист</w:t>
            </w:r>
            <w:proofErr w:type="spellEnd"/>
            <w:r w:rsidRPr="00C15051">
              <w:t xml:space="preserve">» в соответствии с </w:t>
            </w:r>
          </w:p>
          <w:p w:rsidR="005508CC" w:rsidRPr="00C15051" w:rsidRDefault="005508CC" w:rsidP="00A35E67">
            <w:pPr>
              <w:pStyle w:val="Default"/>
            </w:pPr>
            <w:r w:rsidRPr="00C15051">
              <w:t xml:space="preserve">лицензией на осуществление медицинской </w:t>
            </w:r>
            <w:r w:rsidR="00161575">
              <w:t>деятельности (Приложение № 3</w:t>
            </w:r>
            <w:r w:rsidRPr="00C15051">
              <w:t xml:space="preserve">). </w:t>
            </w:r>
          </w:p>
        </w:tc>
      </w:tr>
      <w:tr w:rsidR="005508CC" w:rsidRPr="00C15051" w:rsidTr="005508CC">
        <w:trPr>
          <w:trHeight w:val="71"/>
        </w:trPr>
        <w:tc>
          <w:tcPr>
            <w:tcW w:w="10777" w:type="dxa"/>
            <w:gridSpan w:val="2"/>
          </w:tcPr>
          <w:p w:rsidR="005508CC" w:rsidRPr="00C15051" w:rsidRDefault="005508CC" w:rsidP="005508CC">
            <w:pPr>
              <w:pStyle w:val="Default"/>
              <w:jc w:val="center"/>
            </w:pPr>
            <w:r w:rsidRPr="00C15051">
              <w:rPr>
                <w:b/>
                <w:bCs/>
              </w:rPr>
              <w:t>2. Предмет Договора.</w:t>
            </w:r>
          </w:p>
        </w:tc>
      </w:tr>
      <w:tr w:rsidR="005508CC" w:rsidRPr="00C15051" w:rsidTr="005508CC">
        <w:trPr>
          <w:trHeight w:val="1269"/>
        </w:trPr>
        <w:tc>
          <w:tcPr>
            <w:tcW w:w="10777" w:type="dxa"/>
            <w:gridSpan w:val="2"/>
          </w:tcPr>
          <w:p w:rsidR="005508CC" w:rsidRPr="00C15051" w:rsidRDefault="005508CC" w:rsidP="005508CC">
            <w:pPr>
              <w:pStyle w:val="Default"/>
            </w:pPr>
            <w:r w:rsidRPr="00C15051">
              <w:t xml:space="preserve">2.1. По настоящему Договору Исполнитель предоставляет Потребителю медицинскую помощь в соответствии </w:t>
            </w:r>
            <w:r w:rsidR="009A6B67" w:rsidRPr="00C15051">
              <w:t xml:space="preserve">с </w:t>
            </w:r>
            <w:r w:rsidRPr="00C15051">
              <w:t>лицензией на осуществление медицинской деятельности, согласно Прейскуранту цен на медицинские услуги (далее – Прейскурант), утвержденному в установленном порядке, а Потребитель обязуется оплатить оказанные услуги в сроки и порядке</w:t>
            </w:r>
            <w:r w:rsidR="009A6B67" w:rsidRPr="00C15051">
              <w:t>, указанные</w:t>
            </w:r>
            <w:r w:rsidRPr="00C15051">
              <w:t xml:space="preserve"> в настоящем Договоре. </w:t>
            </w:r>
          </w:p>
          <w:p w:rsidR="005508CC" w:rsidRPr="00C15051" w:rsidRDefault="005508CC" w:rsidP="005508CC">
            <w:pPr>
              <w:pStyle w:val="Default"/>
            </w:pPr>
            <w:r w:rsidRPr="00C15051">
              <w:t xml:space="preserve">2.1.1. Медицинские услуги предоставляются в соответствии с требованиями, предъявляемыми к методам профилактики, диагностики, лечения и реабилитации, разрешенными на территории Российской Федерации. </w:t>
            </w:r>
          </w:p>
          <w:p w:rsidR="00E074A7" w:rsidRDefault="005508CC" w:rsidP="005508CC">
            <w:pPr>
              <w:pStyle w:val="Default"/>
            </w:pPr>
            <w:r w:rsidRPr="00C15051">
              <w:t xml:space="preserve">2.1.2. Медицинская помощь оказывается в виде комплекса мероприятий, направленных на поддержание и (или) восстановление здоровья, включает в себя предоставление медицинской </w:t>
            </w:r>
          </w:p>
          <w:p w:rsidR="005508CC" w:rsidRPr="00C15051" w:rsidRDefault="005508CC" w:rsidP="005508CC">
            <w:pPr>
              <w:pStyle w:val="Default"/>
            </w:pPr>
            <w:r w:rsidRPr="00C15051">
              <w:t xml:space="preserve">услуги (комплекса медицинских услуг), оказывается в соответствии с действующим законодательством в сфере охраны здоровья. Объем обследования и диагностических манипуляций, длительность лечения и реабилитации определяется порядками оказания медицинской помощи, стандартами медицинской помощи, клиническими протоколами (рекомендациями) и другими нормативными документами, действующими на территории Российской Федерации. </w:t>
            </w:r>
          </w:p>
          <w:p w:rsidR="005508CC" w:rsidRPr="00C15051" w:rsidRDefault="005508CC" w:rsidP="009A7363">
            <w:pPr>
              <w:pStyle w:val="Default"/>
            </w:pPr>
            <w:r w:rsidRPr="00C15051">
              <w:t xml:space="preserve">2.1.3. </w:t>
            </w:r>
            <w:proofErr w:type="gramStart"/>
            <w:r w:rsidRPr="00C15051">
              <w:t>Предоставление медицинских услуг по настоящему Договору осуществляется при наличии Информированного добровольного согласия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данного в порядке, установленном законодательством Российской Федерации об охране здоровья граждан, по форме, утвержденной Приказом Минздрава России от 20.12.2012</w:t>
            </w:r>
            <w:proofErr w:type="gramEnd"/>
            <w:r w:rsidRPr="00C15051">
              <w:t xml:space="preserve"> №1177н.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5"/>
            </w:tblGrid>
            <w:tr w:rsidR="005508CC" w:rsidRPr="00C15051">
              <w:trPr>
                <w:trHeight w:val="2281"/>
              </w:trPr>
              <w:tc>
                <w:tcPr>
                  <w:tcW w:w="10765" w:type="dxa"/>
                </w:tcPr>
                <w:p w:rsidR="00C02CDA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2.2. Перечень медицинских услуг, оказываемых Потребителю в соответствии с настоящим Договором, определяется в Дополнительном соглашении к Договору, которое является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неотъемлемой частью настоящего Договора. Форма Дополнительного согла</w:t>
                  </w:r>
                  <w:r w:rsidR="001615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шения приведена в Приложении № 2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2.3. Потребитель подтверждает, что на момент подписания настоящего Договора Исполнитель: </w:t>
                  </w:r>
                </w:p>
                <w:p w:rsidR="005F07D4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ознакомил его с Правилами предоставления медицинскими организациями </w:t>
                  </w:r>
                  <w:proofErr w:type="gramStart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платных</w:t>
                  </w:r>
                  <w:proofErr w:type="gramEnd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медицинских услуг, утвержденными Постановлением Правительства РФ от 04.10.2012 года №1006, которые размещены на интернет </w:t>
                  </w:r>
                  <w:proofErr w:type="gramStart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сайте</w:t>
                  </w:r>
                  <w:proofErr w:type="gramEnd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медицинской организации, на информационном стенде (стойке) и доступны неограниченному кругу лиц в течение всего рабочего времени медицинской организации; </w:t>
                  </w:r>
                </w:p>
                <w:p w:rsidR="005F07D4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ознакомил его с Правилами предоставления </w:t>
                  </w:r>
                  <w:r w:rsidR="009A7363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 «Дантист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платных медицинских услуг</w:t>
                  </w:r>
                  <w:r w:rsidR="009A7363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утвержденных приказом от 01.07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.2015 </w:t>
                  </w:r>
                  <w:r w:rsidR="00240EE4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года №7, 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которые размещены на интернет сайте </w:t>
                  </w:r>
                </w:p>
                <w:p w:rsidR="005F07D4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медицинской организации, на информационном стенде (стойке) и доступны </w:t>
                  </w:r>
                  <w:proofErr w:type="gramStart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неограниченному</w:t>
                  </w:r>
                  <w:proofErr w:type="gramEnd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кругу лиц в течение всего рабочего времени медицинской организации;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ознакомил его с действующим в медицинской организации Прейскурантом цен на медицинские услуги, утвержденным в установленном порядке; </w:t>
                  </w:r>
                </w:p>
                <w:p w:rsidR="005F07D4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представил для ознакомления копию Лицензии на осуществление медицинской деятельности, которая размещена на интернет сайте медицинской организации, на информационном стенде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(стойке) и </w:t>
                  </w:r>
                  <w:proofErr w:type="gramStart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доступна</w:t>
                  </w:r>
                  <w:proofErr w:type="gramEnd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неограниченному кругу лиц в течение всего рабочего времени медицинской организации;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уведомил его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помощи, повлечь за собой невозможность её завершения в срок</w:t>
                  </w:r>
                  <w:r w:rsidR="000B3736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 невозможность соблюдения  Исполнителем (медицинским работником, предоставляющим платную медицинскую услугу) гарантийных обязательств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B3736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оказываемые платные медицинские услуги 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или отрицательно сказаться на состоянии здоровья Потребителя. </w:t>
                  </w:r>
                  <w:proofErr w:type="gramEnd"/>
                </w:p>
                <w:p w:rsidR="00395A40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2.4. Подписав настоящий Договор, </w:t>
                  </w:r>
                  <w:r w:rsidR="005009C7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Потребитель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подтверждает, что он добровольно согласился на оказание ему медицинской помощи на платной основе. </w:t>
                  </w:r>
                  <w:r w:rsidR="00262F5C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2.5. Стороны принимают на себя обязательство не раскрывать третьим лицам характер и объемы оказываемых услуг. 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2.6. По факту оказания медицинских услуг</w:t>
                  </w:r>
                  <w:r w:rsidRPr="00C150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Исполнителем и </w:t>
                  </w:r>
                  <w:r w:rsidR="006939E3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C76223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отребителем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подписывается Акт выполненных работ по фо</w:t>
                  </w:r>
                  <w:r w:rsidR="00916658"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рме, приведенной в Приложении №4</w:t>
                  </w:r>
                  <w:r w:rsidRPr="00C150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5508CC" w:rsidRPr="00C15051">
                    <w:trPr>
                      <w:trHeight w:val="71"/>
                    </w:trPr>
                    <w:tc>
                      <w:tcPr>
                        <w:tcW w:w="10526" w:type="dxa"/>
                      </w:tcPr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 Права и обязанности сторон.</w:t>
                        </w:r>
                      </w:p>
                    </w:tc>
                  </w:tr>
                  <w:tr w:rsidR="005508CC" w:rsidRPr="00C15051">
                    <w:trPr>
                      <w:trHeight w:val="1267"/>
                    </w:trPr>
                    <w:tc>
                      <w:tcPr>
                        <w:tcW w:w="10526" w:type="dxa"/>
                      </w:tcPr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3.1. Исполнитель обязуется: </w:t>
                        </w:r>
                      </w:p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3.1.1. Оказать Потребителю платную медицинскую помощь в объеме медицинской услуги (комплекса медицинских услуг), согласованных Сторонами. </w:t>
                        </w:r>
                      </w:p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3.1.2. Оказывать медицинскую помощь качественно, с использованием современных методов профилактики, диагностики, лечения и реабилитации, в полном объеме в соответствии с настоящим Договором, после внесения Потребителем денежных средств, в порядке, определенном разделом 4 настоящего Договора, и предоставления документов, подтверждающих оплату. </w:t>
                        </w:r>
                      </w:p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3.1.3. Обеспечить участие квалифицированного медицинского персонала, работу медицинского оборудования соответствующего требованиям законодательства Российской Федерации, для предоставления медицинских услуг по настоящему Договору. </w:t>
                        </w:r>
                      </w:p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3.1.4. Предоставить необходимую </w:t>
                        </w:r>
                        <w:r w:rsidR="00C76223"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Потребителю</w:t>
                        </w: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информацию об условиях предоставления и оказания услуги, ее стоимости, квалификации и сертификации специалистов, оказывающих медицинские услуги. </w:t>
                        </w:r>
                      </w:p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3.1.5. Уведомить Потребителя об изменении времени и объеме предоставляемой медицинской помощи не позднее, чем за 2 (два часа) назначенного времени визита Потребителя по согласованному с </w:t>
                        </w:r>
                        <w:r w:rsidR="00C76223"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Потребителем</w:t>
                        </w: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способу связи: телефон, смс, электронная почта. </w:t>
                        </w:r>
                      </w:p>
                      <w:p w:rsidR="00395A40" w:rsidRDefault="00395A40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3.1.6. Вести всю необходимую медицинскую документацию, в установленном действующим законодательством РФ порядке. </w:t>
                        </w:r>
                      </w:p>
                      <w:p w:rsidR="005508CC" w:rsidRPr="00C15051" w:rsidRDefault="005508CC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1505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3.1.7. Незамедлительно извещать Потребителя о невозможности оказания необходимой медицинской помощи по настоящему Договору, либо о </w:t>
                        </w:r>
                        <w:r w:rsidR="00E074A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возникших обстоятельствах, которые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0753"/>
                        </w:tblGrid>
                        <w:tr w:rsidR="00A35E67" w:rsidRPr="00C15051">
                          <w:trPr>
                            <w:trHeight w:val="534"/>
                          </w:trPr>
                          <w:tc>
                            <w:tcPr>
                              <w:tcW w:w="10753" w:type="dxa"/>
                            </w:tcPr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могут привести к сокращению объема оказания медицинских услуг, что оформляется дополнительным соглашением, являющимся неотъемлемой частью настоящего Договора.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3.1.8. Исполнитель обязан предупредить Потребителя, о случае, если требуются дополнительно оплачиваемые медицинские услуги, которые Исполнитель не вправе оказывать без согласия Потребителя, в противном случае Исполнитель несет расходы на их оказание за свой счет; </w:t>
                              </w:r>
                            </w:p>
                            <w:p w:rsidR="00C02CDA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3.1.9. Исполнитель обязан соблюдать конфиденциальность всей информации, касающейся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здоровья Потребителя (врачебная тайна), деонтологию и медицинскую этику. </w:t>
                              </w:r>
                            </w:p>
                          </w:tc>
                        </w:tr>
                        <w:tr w:rsidR="00A35E67" w:rsidRPr="00C15051">
                          <w:trPr>
                            <w:trHeight w:val="2371"/>
                          </w:trPr>
                          <w:tc>
                            <w:tcPr>
                              <w:tcW w:w="10753" w:type="dxa"/>
                            </w:tcPr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3.2. </w:t>
                              </w:r>
                              <w:r w:rsidR="00C76223" w:rsidRPr="00C150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Потребитель</w:t>
                              </w:r>
                              <w:r w:rsidRPr="00C150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обязуется: </w:t>
                              </w:r>
                            </w:p>
                            <w:p w:rsidR="005F07D4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3.2.1. Оплатить предоставленные Исполнителем медицинские услуги, согласно Прейскуранту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цен, и в порядке, установленном разделом 4 настоящего Договора. </w:t>
                              </w:r>
                            </w:p>
                            <w:p w:rsidR="00C7475B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3.2.2. Ознакомиться с порядком и условиями предоставления платных медицинских услуг по настоящему Договору,</w:t>
                              </w:r>
                              <w:r w:rsidR="000B3736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утвержденному приказом</w:t>
                              </w:r>
                              <w:r w:rsidR="00916658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№1</w:t>
                              </w:r>
                              <w:r w:rsidR="000B3736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от 01.07.2015 года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«Об утверждении Правил предоставления </w:t>
                              </w:r>
                              <w:r w:rsidR="000B3736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Производственным кооперативом «Дантист</w:t>
                              </w: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» платных медицинских услуг»;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3.2.3. </w:t>
                              </w:r>
                              <w:proofErr w:type="gramStart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Предоставить Исполнителю (медицинскому работнику, предоставляющему платные медицинские услуги) данные предварительных исследований и</w:t>
                              </w:r>
                              <w:r w:rsidR="00E074A7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консультаций специалистов, проведенных не Исполнителем (при их наличии), а также сообщить все известные сведения о состоянии своего здоровья, в </w:t>
                              </w:r>
                              <w:proofErr w:type="spellStart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т.ч</w:t>
                              </w:r>
                              <w:proofErr w:type="spellEnd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об аллергических реакциях на лекарственные средства, о заболеваниях и иных факторах, которые могут повлиять на ход лечения, а также исходах лечения, проведенного в других медицинских организациях. </w:t>
                              </w:r>
                              <w:proofErr w:type="gramEnd"/>
                            </w:p>
                            <w:p w:rsidR="00C02CDA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3.2.4. Выполнять все медицинские предписания, назначения, рекомендации </w:t>
                              </w:r>
                              <w:proofErr w:type="gramStart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медицинских</w:t>
                              </w:r>
                              <w:proofErr w:type="gramEnd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работников, оказывающих медицинские </w:t>
                              </w:r>
                              <w:proofErr w:type="gramStart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услуги</w:t>
                              </w:r>
                              <w:proofErr w:type="gramEnd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но настоящему Договору; </w:t>
                              </w:r>
                            </w:p>
                            <w:p w:rsidR="00C7475B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3.2.5. При предоставлении медицинских услуг сообщать Исполнителю </w:t>
                              </w:r>
                            </w:p>
                            <w:p w:rsidR="00C7475B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(медицинскому работнику, предоставляющему платные медицинские услуги) о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любых изменениях самочувствия.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3.2.6. Отказаться на весь период предоставления медицинских услуг по настоящему Договору, от употребления наркотиков и лекарств, их содержащих, п</w:t>
                              </w:r>
                              <w:r w:rsidR="00C7475B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сихотропных препаратов, алкоголь</w:t>
                              </w: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содержащих напитков. </w:t>
                              </w:r>
                            </w:p>
                            <w:p w:rsidR="00C02CDA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3.2.7. 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терапевтических препаратов, лекарств, лекарственных трав, биологически активных добавок (препаратов) и т. д. </w:t>
                              </w:r>
                            </w:p>
                            <w:p w:rsidR="005F07D4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3.2.8. Заботиться о сохранении своего здоровья, в том числе своевременно проходить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медицинские осмотры в медицинских организациях любой формы собственности; </w:t>
                              </w:r>
                            </w:p>
                            <w:p w:rsidR="005F07D4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3.2.9. Соблюдать график приема медицинских работников, предоставляющих </w:t>
                              </w:r>
                              <w:proofErr w:type="gramStart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медицинские</w:t>
                              </w:r>
                              <w:proofErr w:type="gramEnd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02CDA" w:rsidRDefault="005F07D4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A35E67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слуги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35E67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по настоящему Договору. В случае возникших причин переноса времени или отмены </w:t>
                              </w:r>
                            </w:p>
                            <w:p w:rsidR="00C02CDA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назначенного визита оповестить Исполнителя по</w:t>
                              </w:r>
                              <w:r w:rsidR="00C02CDA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согласованному номеру телефона в </w:t>
                              </w:r>
                              <w:r w:rsidR="00C7475B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клинику </w:t>
                              </w:r>
                            </w:p>
                            <w:p w:rsidR="00A35E67" w:rsidRPr="00C15051" w:rsidRDefault="00C7475B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ПК «Дантист» или на мобильный номер медицинского работника, предоставляющего платные медицинские услуги, </w:t>
                              </w:r>
                              <w:r w:rsidR="00A35E67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не менее чем за 2 (два часа) до времени начала их оказания.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3.2.10. В случае выявления каких-либо недостатков в процессе оказания медицинских услуг, незамедлительно сообщить Исполнителю. </w:t>
                              </w:r>
                            </w:p>
                            <w:p w:rsidR="00C02CDA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3.2.11. </w:t>
                              </w:r>
                              <w:proofErr w:type="gramStart"/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Потребитель согласен на сбор, хранение и обработку его персональных данных (фамилия, </w:t>
                              </w:r>
                              <w:proofErr w:type="gramEnd"/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имя, отчество, дата рождения, адрес места жительства, место работы, должность, сведения о состоянии здоровья) согласно законодательным актам Росс</w:t>
                              </w:r>
                              <w:r w:rsidR="00161575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ийской Федерации (Приложение № 1</w:t>
                              </w: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). </w:t>
                              </w:r>
                            </w:p>
                          </w:tc>
                        </w:tr>
                        <w:tr w:rsidR="00A35E67" w:rsidRPr="00C15051">
                          <w:trPr>
                            <w:trHeight w:val="437"/>
                          </w:trPr>
                          <w:tc>
                            <w:tcPr>
                              <w:tcW w:w="10753" w:type="dxa"/>
                            </w:tcPr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3.3. Исполнитель имеет право: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3.3.1. Отказать в приеме Потребителю в случаях: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- Состояния алкогольного, наркотического или токсического опьянения. </w:t>
                              </w:r>
                            </w:p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- Действий Потребителя угрожающих жизни и здоровью персонала и посетителей поликлиники. </w:t>
                              </w:r>
                            </w:p>
                            <w:p w:rsidR="00C02CDA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 xml:space="preserve">3.3.2. На перенос срока оказания услуги в случае опоздания Потребителя более чем </w:t>
                              </w:r>
                              <w:r w:rsidR="00C7475B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на 20 </w:t>
                              </w:r>
                            </w:p>
                            <w:p w:rsidR="00A35E67" w:rsidRPr="00C15051" w:rsidRDefault="00C7475B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(двадца</w:t>
                              </w:r>
                              <w:r w:rsidR="00A35E67"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ть) минут по отношению к назначенному времени </w:t>
                              </w:r>
                              <w:r w:rsidRPr="00C1505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получения услуги. </w:t>
                              </w:r>
                            </w:p>
                            <w:tbl>
                              <w:tblPr>
                                <w:tblW w:w="10753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53"/>
                              </w:tblGrid>
                              <w:tr w:rsidR="00A35E67" w:rsidRPr="00C15051" w:rsidTr="000D013B">
                                <w:trPr>
                                  <w:trHeight w:val="256"/>
                                </w:trPr>
                                <w:tc>
                                  <w:tcPr>
                                    <w:tcW w:w="10753" w:type="dxa"/>
                                  </w:tcPr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3.3.3.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На хранение и обработку персональных данных Потребителя (фамилия, имя, отчество, </w:t>
                                    </w:r>
                                    <w:proofErr w:type="gramEnd"/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дата рождения, адрес проживания, место работы, должность, сведения о состоянии здоровья) согласно законодательным актам Российской Федерации. </w:t>
                                    </w:r>
                                  </w:p>
                                </w:tc>
                              </w:tr>
                              <w:tr w:rsidR="00A35E67" w:rsidRPr="00C15051" w:rsidTr="000D013B">
                                <w:trPr>
                                  <w:trHeight w:val="622"/>
                                </w:trPr>
                                <w:tc>
                                  <w:tcPr>
                                    <w:tcW w:w="10753" w:type="dxa"/>
                                  </w:tcPr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3.4. Потребитель имеет право: </w:t>
                                    </w:r>
                                  </w:p>
                                  <w:p w:rsidR="00C02CDA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3.4.1. В доступной для него форме получать имеющуюся информацию о состоянии своего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здоровья, включая сведения о результатах обследования, наличии заболевания, его диагностике, прогнозе, методах лечения, реабилитации и рисках, связанных с предоставлением медицинской помощи. </w:t>
                                    </w:r>
                                  </w:p>
                                  <w:p w:rsidR="000D40BE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3.4.2. Отказаться от оказания медицинской помощи, оформив при этом Отказ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C02CDA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</w:t>
                                    </w:r>
                                  </w:p>
                                  <w:p w:rsidR="00C02CDA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врача и медицинской организации для получения первичной медико-санитарной помощи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форме, утвержденной Приказом Минздрава России от 20.12.2012 N 1177н. </w:t>
                                    </w:r>
                                  </w:p>
                                </w:tc>
                              </w:tr>
                              <w:tr w:rsidR="00A35E67" w:rsidRPr="00C15051" w:rsidTr="000D013B">
                                <w:trPr>
                                  <w:trHeight w:val="71"/>
                                </w:trPr>
                                <w:tc>
                                  <w:tcPr>
                                    <w:tcW w:w="10753" w:type="dxa"/>
                                  </w:tcPr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4. Цена и порядок оплаты услуг. </w:t>
                                    </w:r>
                                  </w:p>
                                </w:tc>
                              </w:tr>
                              <w:tr w:rsidR="00A35E67" w:rsidRPr="00C15051" w:rsidTr="000D013B">
                                <w:trPr>
                                  <w:trHeight w:val="1362"/>
                                </w:trPr>
                                <w:tc>
                                  <w:tcPr>
                                    <w:tcW w:w="10753" w:type="dxa"/>
                                  </w:tcPr>
                                  <w:p w:rsidR="00C95AF6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4.1. Стоимость платных медицинских услуг, оказываемых Потребителю согласно</w:t>
                                    </w:r>
                                    <w:r w:rsidR="00C95AF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п. 2.2.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настоящего Договора, определяется в соответствии с действующим Прейскурантом цен платных медицинских услуг, с которым Потребитель ознакомлен до подписания настоящего Договора.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4.2. Стоимость медицинских услуг по Дополнительному соглашению к настоящему Договору определяется по Прейскуранту цен платных медицинских услуг, действующему на момент заключения Дополнительного соглашения.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4.3. Оплата медицинских услуг по настоящему Договору осуществляется Потребителем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начала их оказания наличными денежными средствами в кассу медицинской организации,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либо путем перечисления денежных средств на расчетный счет Исполнителя в порядке 100% предварительной оплаты.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Потребителю после оплаты медицинских услуг выдается документ, подтверждающий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произведенную оплату пр</w:t>
                                    </w:r>
                                    <w:r w:rsidR="00557780"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едоставляемых медицинских услуг.</w:t>
                                    </w: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4.4. При возникновении необходимости оказания дополнительных услуг в процессе оказания медицинской помощи, объем услуг, оговоренный в Дополнительном соглашении к Договору,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может быть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изменен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с согласия Потребителя.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В таком случае, Исполнителем и Потребителем подписывается еще одно Дополнительное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соглашение к Договору, в котором оговорен перечень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дополнительных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платных медицинских </w:t>
                                    </w:r>
                                  </w:p>
                                  <w:p w:rsidR="00A35E67" w:rsidRPr="00C15051" w:rsidRDefault="005F07D4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услуг. Без согласия Потребителя </w:t>
                                    </w:r>
                                    <w:r w:rsidR="00A35E67"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Исполнитель не имеет права предоставлять дополнительные платные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A35E67"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медицинские услуги по настоящему Договору. </w:t>
                                    </w:r>
                                  </w:p>
                                  <w:p w:rsidR="00C95AF6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4.5. В случае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если объем фактически оказанных медицинских услуг, превышает объем услуг, предусмотренных Дополнительным соглашением к Договору, то их оплата производится по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факту оказания медицинских услуг. </w:t>
                                    </w:r>
                                  </w:p>
                                </w:tc>
                              </w:tr>
                              <w:tr w:rsidR="00A35E67" w:rsidRPr="00C15051" w:rsidTr="000D013B">
                                <w:trPr>
                                  <w:trHeight w:val="71"/>
                                </w:trPr>
                                <w:tc>
                                  <w:tcPr>
                                    <w:tcW w:w="10753" w:type="dxa"/>
                                  </w:tcPr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5. Ответственность сторон. </w:t>
                                    </w:r>
                                  </w:p>
                                </w:tc>
                              </w:tr>
                              <w:tr w:rsidR="00A35E67" w:rsidRPr="00C15051" w:rsidTr="000D013B">
                                <w:trPr>
                                  <w:trHeight w:val="1177"/>
                                </w:trPr>
                                <w:tc>
                                  <w:tcPr>
                                    <w:tcW w:w="10753" w:type="dxa"/>
                                  </w:tcPr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5.1. За неисполнение или ненадлежащее исполнение обяза</w:t>
                                    </w:r>
                                    <w:r w:rsidR="005F07D4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тельств по настоящему Договору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Стороны несут ответственность в порядке, предусмотренном действующим законодательством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РФ.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5.2.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соответствии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с законодательством Российской Федерации.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5.3. Исполнитель не несет ответственности за оказание медицинских услуг в неполном</w:t>
                                    </w:r>
                                    <w:r w:rsidR="005F07D4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либо меньшем объеме, чем предусмотрено настоящим Договором, в случаях: предоставления Потребителем неполной и (или) искаженной информации</w:t>
                                    </w:r>
                                    <w:r w:rsidR="005F07D4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своем здоровье; нарушения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графика приема; рекомендаций, выданных медицинским персоналом Исполнителя.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5.4. Исполнитель освобождается от ответственности за неисполнение или ненадлежащее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исполнение настоящего Договора на оказание платных медицинских услуг, если докажет, что причиной такого неисполнения (ненадлежащего</w:t>
                                    </w:r>
                                    <w:r w:rsidR="005F07D4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исполнения) стало нарушение Потребителем </w:t>
                                    </w: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условий настоящего Договора и индивидуальные особенности организма Потребителя.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5.5. Потребитель несет ответственность за вред, причиненный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своими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противоправными </w:t>
                                    </w:r>
                                  </w:p>
                                  <w:p w:rsidR="005F07D4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действиями, имуществу Исполнителя, в том числе используемому для проведения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обследования и (или) лечения. </w:t>
                                    </w:r>
                                  </w:p>
                                  <w:p w:rsidR="0017753A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5.6. Споры и разногласия сторон, связанные с неисполнением, либо </w:t>
                                    </w:r>
                                    <w:proofErr w:type="gramStart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proofErr w:type="gramEnd"/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ненадлежащим </w:t>
                                    </w:r>
                                  </w:p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1505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исполнением своих обязательств подлежат разрешению в </w:t>
                                    </w:r>
                                    <w:r w:rsidR="0017753A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досудебном порядке путём 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385"/>
                                      <w:gridCol w:w="5386"/>
                                    </w:tblGrid>
                                    <w:tr w:rsidR="00A35E67" w:rsidRPr="00C15051">
                                      <w:trPr>
                                        <w:trHeight w:val="165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переговоров между Сторонами. Если Стороны не придут к соглашению, споры </w:t>
                                          </w:r>
                                        </w:p>
                                        <w:p w:rsidR="00E074A7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рассматриваются в порядке, определенном</w:t>
                                          </w:r>
                                          <w:r w:rsidR="000D40BE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действующим законодательством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Российской</w:t>
                                          </w:r>
                                          <w:proofErr w:type="gramEnd"/>
                                          <w:r w:rsidR="00E074A7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Федерации в суде общей юрисдикции по месту нахождения Исполнителя. 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71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6. Порядок изменения и расторжения Договора. 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1636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DB683D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6.1. Любая договоренность между Сторонами, влекущая за собой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новые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обязательства, которые не вытекают из настоящего Договора, должна быть подтверждена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Сторонами в форме дополнительных соглашений к настоящему Договору. Все изменения и дополнения к Договору считаются действительными,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если они оформлены в письменном виде 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и надлежащим образом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подписаны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Сторонами.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6.2. Настоящий Договор расторгается в случаях: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6.2.1. Отказа Потребителя после заключения настоящего Договора от получения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медицинских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услуг. Отказ Потребителя от получения медицинских услуг по настоящему Договору 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оформляется в письменной форме и направляется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Исполнителю. Исполнитель информирует Потребителя о расторжении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настоящего Договора по инициативе Потребителя.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Потребитель оплачивает Исполнителю фактически понесенные Исполнителем расходы,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связанные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с исполнением обязательств по настоящему Договору.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В случае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если Потребителем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была внесена предоплата, а медицинские услуги не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были оказаны в полном объеме, то при расторжении Договора Исполнитель производит возврат предоплаты после возмещения 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фактически понесенных им расходов.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6.2.2. Отказа Исполнителя после заключения настоящего Договора от оказания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медицинских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услуг. Отказ Исполнителя от оказания медицинских услуг по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настоящему Договору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оформляется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в письменной форме и направляется Потребителю. Исполнитель информирует Потребителя о расторжении настоящего Договора по инициативе Исполнителя.</w:t>
                                          </w:r>
                                          <w:r w:rsidR="00557780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Потребитель оплачивает Исполнителю фактически понесенные Исполнителем расходы, связанные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с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исполнением обязательств по настоящему Договору.</w:t>
                                          </w:r>
                                          <w:r w:rsidR="00557780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В случае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если Потребителем была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внесена предоплата, а медицинские услуги не</w:t>
                                          </w:r>
                                          <w:r w:rsidR="00557780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были оказаны в полном объеме, то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при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расторжении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Договора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Исполнитель производит возврат предоплаты после возмещения 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фактически понесенных им</w:t>
                                          </w:r>
                                          <w:r w:rsidR="000D40BE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расходов.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71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7. Заключительные положения.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532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7.1. Договор на оказание медицинских услуг заключён в 2-х экземплярах, имеющих равную юридическую силу, по одному экземпляру для каждой Стороны.</w:t>
                                          </w:r>
                                        </w:p>
                                        <w:p w:rsidR="00DB683D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7.2. Договор вступает в силу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с даты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его заключения и сроком на 1 (один) год. 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В случае если ни одна из сторон не заявит о расторжении настоящего Договора за 30 (тридцать)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дней до окончания действия Договора, Договор считается продленным на тех же условиях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на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такой же срок.</w:t>
                                          </w:r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7.2.1. После исполнения настоящего Договора, Исполнитель выдает Потребителю </w:t>
                                          </w:r>
                                        </w:p>
                                        <w:p w:rsidR="0017753A" w:rsidRDefault="0017753A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м</w:t>
                                          </w:r>
                                          <w:r w:rsidR="00A35E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едицинские документы (копии медицинских документов, выписки из медицинских </w:t>
                                          </w:r>
                                          <w:proofErr w:type="gramEnd"/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документов), отражающие состояние его здоровья, по письменному заявлению Потребителя.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71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8. Уведомление Потребителя.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349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8.1.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Исполнитель ставит Потребителя в известность о том, что несоблюдение указаний (рекомендаций) Исполнителя (медицинского работника,</w:t>
                                          </w:r>
                                          <w:r w:rsidR="0017753A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предоставляющего платную </w:t>
                                          </w:r>
                                          <w:proofErr w:type="gramEnd"/>
                                        </w:p>
                                        <w:p w:rsidR="0017753A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в срок или отрицательно сказаться на состоянии здоро</w:t>
                                          </w:r>
                                          <w:r w:rsidR="00AA4BE5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вья Потребителя. 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71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C95AF6" w:rsidRDefault="00C95AF6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395A40" w:rsidRDefault="00395A40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A35E67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Юридические адреса, банков</w:t>
                                          </w:r>
                                          <w:r w:rsidR="00C95AF6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ские реквизиты и подписи Сторон:</w:t>
                                          </w:r>
                                        </w:p>
                                        <w:p w:rsidR="00C95AF6" w:rsidRPr="00C15051" w:rsidRDefault="00C95AF6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73"/>
                                      </w:trPr>
                                      <w:tc>
                                        <w:tcPr>
                                          <w:tcW w:w="5385" w:type="dxa"/>
                                        </w:tcPr>
                                        <w:p w:rsidR="00AA4BE5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lastRenderedPageBreak/>
                                            <w:t>Исполнитель</w:t>
                                          </w:r>
                                          <w:r w:rsidR="003F01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:</w:t>
                                          </w:r>
                                          <w:r w:rsidR="00AA4BE5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85" w:type="dxa"/>
                                        </w:tcPr>
                                        <w:p w:rsidR="00A35E67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Потребитель</w:t>
                                          </w:r>
                                          <w:r w:rsidR="003F01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:</w:t>
                                          </w:r>
                                          <w:r w:rsidR="003F01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___________________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</w:t>
                                          </w:r>
                                        </w:p>
                                        <w:p w:rsidR="003F0167" w:rsidRPr="00C15051" w:rsidRDefault="003F01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</w:t>
                                          </w:r>
                                        </w:p>
                                        <w:p w:rsidR="003F0167" w:rsidRPr="00C15051" w:rsidRDefault="003F01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532"/>
                                      </w:trPr>
                                      <w:tc>
                                        <w:tcPr>
                                          <w:tcW w:w="5385" w:type="dxa"/>
                                        </w:tcPr>
                                        <w:p w:rsidR="00A35E67" w:rsidRPr="00C15051" w:rsidRDefault="00557780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ПК «Дантист»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ИНН/КПП </w:t>
                                          </w:r>
                                          <w:r w:rsidR="003F0167" w:rsidRPr="00C15051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5011028381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/</w:t>
                                          </w:r>
                                          <w:r w:rsidR="003F0167" w:rsidRPr="00C15051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501101001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3F01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spacing w:after="0"/>
                                            <w:ind w:right="-185"/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р</w:t>
                                          </w:r>
                                          <w:proofErr w:type="gramEnd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/с </w:t>
                                          </w:r>
                                          <w:r w:rsidR="003F0167" w:rsidRPr="00C15051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40702810340120100738 в ДО №9040/№00500 Среднерусский Банк  ОАО  «Сбербанк России»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к/с </w:t>
                                          </w:r>
                                          <w:r w:rsidR="003F0167" w:rsidRPr="00C15051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30101810400000000225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БИК</w:t>
                                          </w:r>
                                          <w:r w:rsidR="003F0167" w:rsidRPr="00C15051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044525225</w:t>
                                          </w:r>
                                        </w:p>
                                        <w:p w:rsidR="00A35E67" w:rsidRPr="00C15051" w:rsidRDefault="003F01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Тел. +7(496)406-66-67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85" w:type="dxa"/>
                                        </w:tcPr>
                                        <w:p w:rsidR="00A35E67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                         (</w:t>
                                          </w:r>
                                          <w:r w:rsidR="00A35E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ФИО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)</w:t>
                                          </w:r>
                                          <w:r w:rsidR="00A35E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Адрес места жительства: </w:t>
                                          </w:r>
                                          <w:r w:rsidR="001D18C4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</w:t>
                                          </w: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</w:t>
                                          </w: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</w:t>
                                          </w: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Телефон: </w:t>
                                          </w:r>
                                          <w:r w:rsidR="001D18C4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адрес электронной почты: </w:t>
                                          </w:r>
                                          <w:r w:rsidR="001D18C4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</w:t>
                                          </w: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_________________________________</w:t>
                                          </w:r>
                                        </w:p>
                                        <w:p w:rsidR="00A35E67" w:rsidRPr="00C15051" w:rsidRDefault="00A35E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Документ</w:t>
                                          </w:r>
                                          <w:r w:rsidR="001D18C4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,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удостоверяющий личность: </w:t>
                                          </w: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</w:t>
                                          </w: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</w:t>
                                          </w: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________________________________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73"/>
                                      </w:trPr>
                                      <w:tc>
                                        <w:tcPr>
                                          <w:tcW w:w="5385" w:type="dxa"/>
                                        </w:tcPr>
                                        <w:p w:rsidR="003F0167" w:rsidRPr="00C15051" w:rsidRDefault="003F01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Подпись медицинского работника, оказывающего платные  медицинские услуги: </w:t>
                                          </w:r>
                                        </w:p>
                                        <w:p w:rsidR="003F0167" w:rsidRPr="00C15051" w:rsidRDefault="003F01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A35E67" w:rsidRPr="00C15051" w:rsidRDefault="003F01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</w:t>
                                          </w:r>
                                          <w:r w:rsidR="00A35E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/_________________________/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85" w:type="dxa"/>
                                        </w:tcPr>
                                        <w:p w:rsidR="00A35E67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        </w:t>
                                          </w:r>
                                          <w:r w:rsidR="00A35E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/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КОГДА И КЕМ </w:t>
                                          </w:r>
                                          <w:proofErr w:type="gramStart"/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ВЫДАН</w:t>
                                          </w:r>
                                          <w:proofErr w:type="gramEnd"/>
                                          <w:r w:rsidR="00A35E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/ </w:t>
                                          </w: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1D18C4" w:rsidRPr="00C15051" w:rsidRDefault="001D18C4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__________/______________________/</w:t>
                                          </w:r>
                                        </w:p>
                                      </w:tc>
                                    </w:tr>
                                    <w:tr w:rsidR="00A35E67" w:rsidRPr="00C15051">
                                      <w:trPr>
                                        <w:trHeight w:val="73"/>
                                      </w:trPr>
                                      <w:tc>
                                        <w:tcPr>
                                          <w:tcW w:w="10771" w:type="dxa"/>
                                          <w:gridSpan w:val="2"/>
                                        </w:tcPr>
                                        <w:p w:rsidR="00096F82" w:rsidRPr="00C15051" w:rsidRDefault="00096F82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096F82" w:rsidRPr="00C15051" w:rsidRDefault="00096F82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3F0167" w:rsidRPr="00C15051" w:rsidRDefault="003F0167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A35E67" w:rsidRPr="00C15051" w:rsidRDefault="00096F82" w:rsidP="00395A40">
                                          <w:pPr>
                                            <w:framePr w:hSpace="180" w:wrap="around" w:vAnchor="text" w:hAnchor="margin" w:xAlign="center" w:y="-187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М</w:t>
                                          </w:r>
                                          <w:r w:rsidR="00A35E67"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  <w:r w:rsidRPr="00C15051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П.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5E67" w:rsidRPr="00C15051" w:rsidRDefault="00A35E67" w:rsidP="00395A40">
                                    <w:pPr>
                                      <w:framePr w:hSpace="180" w:wrap="around" w:vAnchor="text" w:hAnchor="margin" w:xAlign="center" w:y="-187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5E67" w:rsidRPr="00C15051" w:rsidRDefault="00A35E67" w:rsidP="00395A40">
                              <w:pPr>
                                <w:framePr w:hSpace="180" w:wrap="around" w:vAnchor="text" w:hAnchor="margin" w:xAlign="center" w:y="-187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35E67" w:rsidRPr="00C15051" w:rsidRDefault="00A35E67" w:rsidP="00395A40">
                        <w:pPr>
                          <w:framePr w:hSpace="180" w:wrap="around" w:vAnchor="text" w:hAnchor="margin" w:xAlign="center" w:y="-187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08CC" w:rsidRPr="00C15051" w:rsidRDefault="005508CC" w:rsidP="00395A40">
                  <w:pPr>
                    <w:framePr w:hSpace="180" w:wrap="around" w:vAnchor="text" w:hAnchor="margin" w:xAlign="center" w:y="-1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508CC" w:rsidRPr="00C15051" w:rsidRDefault="005508CC" w:rsidP="005508CC">
            <w:pPr>
              <w:pStyle w:val="Default"/>
            </w:pPr>
          </w:p>
        </w:tc>
      </w:tr>
    </w:tbl>
    <w:p w:rsidR="005508CC" w:rsidRPr="00C15051" w:rsidRDefault="005508CC" w:rsidP="005508CC">
      <w:pPr>
        <w:pStyle w:val="Default"/>
      </w:pPr>
    </w:p>
    <w:p w:rsidR="00096F82" w:rsidRPr="00C15051" w:rsidRDefault="00096F82">
      <w:pPr>
        <w:rPr>
          <w:rFonts w:ascii="Times New Roman" w:hAnsi="Times New Roman" w:cs="Times New Roman"/>
          <w:sz w:val="24"/>
          <w:szCs w:val="24"/>
        </w:rPr>
      </w:pPr>
    </w:p>
    <w:sectPr w:rsidR="00096F82" w:rsidRPr="00C1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38"/>
    <w:rsid w:val="00021E02"/>
    <w:rsid w:val="0006783D"/>
    <w:rsid w:val="00096F82"/>
    <w:rsid w:val="000B3736"/>
    <w:rsid w:val="000D013B"/>
    <w:rsid w:val="000D40BE"/>
    <w:rsid w:val="00161575"/>
    <w:rsid w:val="0017753A"/>
    <w:rsid w:val="001D18C4"/>
    <w:rsid w:val="002044A2"/>
    <w:rsid w:val="00240EE4"/>
    <w:rsid w:val="00242435"/>
    <w:rsid w:val="00262F5C"/>
    <w:rsid w:val="00395A40"/>
    <w:rsid w:val="003F0167"/>
    <w:rsid w:val="005009C7"/>
    <w:rsid w:val="005508CC"/>
    <w:rsid w:val="00557780"/>
    <w:rsid w:val="005F07D4"/>
    <w:rsid w:val="006939E3"/>
    <w:rsid w:val="00807328"/>
    <w:rsid w:val="008963F2"/>
    <w:rsid w:val="008D5B11"/>
    <w:rsid w:val="00916658"/>
    <w:rsid w:val="009571EC"/>
    <w:rsid w:val="009A6B67"/>
    <w:rsid w:val="009A7363"/>
    <w:rsid w:val="009F7C52"/>
    <w:rsid w:val="00A35E67"/>
    <w:rsid w:val="00A9744C"/>
    <w:rsid w:val="00AA4BE5"/>
    <w:rsid w:val="00AE0DA1"/>
    <w:rsid w:val="00C02CDA"/>
    <w:rsid w:val="00C15051"/>
    <w:rsid w:val="00C7475B"/>
    <w:rsid w:val="00C76223"/>
    <w:rsid w:val="00C95AF6"/>
    <w:rsid w:val="00CF4FB1"/>
    <w:rsid w:val="00D70838"/>
    <w:rsid w:val="00DB683D"/>
    <w:rsid w:val="00E074A7"/>
    <w:rsid w:val="00E20C93"/>
    <w:rsid w:val="00E86565"/>
    <w:rsid w:val="00F0407F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0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0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6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2017-02-09T07:37:00Z</cp:lastPrinted>
  <dcterms:created xsi:type="dcterms:W3CDTF">2016-11-17T15:56:00Z</dcterms:created>
  <dcterms:modified xsi:type="dcterms:W3CDTF">2017-02-09T07:47:00Z</dcterms:modified>
</cp:coreProperties>
</file>